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AB47" w14:textId="77777777" w:rsidR="00903BB9" w:rsidRDefault="00903B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5488"/>
      </w:tblGrid>
      <w:tr w:rsidR="009F4090" w14:paraId="6A435EF2" w14:textId="77777777" w:rsidTr="009F4090">
        <w:tc>
          <w:tcPr>
            <w:tcW w:w="7508" w:type="dxa"/>
          </w:tcPr>
          <w:p w14:paraId="0836EEA2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  <w:t>Todos los servicios</w:t>
            </w:r>
          </w:p>
          <w:p w14:paraId="3E6D84A2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  <w:t>que proporciona la</w:t>
            </w:r>
          </w:p>
          <w:p w14:paraId="0A861525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7701A"/>
                <w:kern w:val="0"/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color w:val="A7701A"/>
                <w:kern w:val="0"/>
                <w:sz w:val="50"/>
                <w:szCs w:val="50"/>
              </w:rPr>
              <w:t>Defensoría Pública Electoral</w:t>
            </w:r>
          </w:p>
          <w:p w14:paraId="54E5DB32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color w:val="000000"/>
                <w:kern w:val="0"/>
                <w:sz w:val="50"/>
                <w:szCs w:val="50"/>
              </w:rPr>
              <w:t>del TEEM, son totalmente</w:t>
            </w:r>
          </w:p>
          <w:p w14:paraId="1731DD1E" w14:textId="1116F432" w:rsidR="009F4090" w:rsidRPr="009F4090" w:rsidRDefault="009F4090" w:rsidP="009F4090">
            <w:pPr>
              <w:rPr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color w:val="A7701A"/>
                <w:kern w:val="0"/>
                <w:sz w:val="50"/>
                <w:szCs w:val="50"/>
              </w:rPr>
              <w:t>gratuitos.</w:t>
            </w:r>
          </w:p>
        </w:tc>
        <w:tc>
          <w:tcPr>
            <w:tcW w:w="5488" w:type="dxa"/>
          </w:tcPr>
          <w:p w14:paraId="678BD39B" w14:textId="77777777" w:rsid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50"/>
                <w:szCs w:val="50"/>
              </w:rPr>
            </w:pPr>
          </w:p>
          <w:p w14:paraId="47C68631" w14:textId="49EA0A6D" w:rsidR="009F4090" w:rsidRDefault="009F4090" w:rsidP="009F4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50"/>
                <w:szCs w:val="50"/>
              </w:rPr>
            </w:pPr>
            <w:r>
              <w:rPr>
                <w:noProof/>
              </w:rPr>
              <w:drawing>
                <wp:inline distT="0" distB="0" distL="0" distR="0" wp14:anchorId="329EDA0E" wp14:editId="4A1C500C">
                  <wp:extent cx="757670" cy="666750"/>
                  <wp:effectExtent l="0" t="0" r="4445" b="0"/>
                  <wp:docPr id="818653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5385" name=""/>
                          <pic:cNvPicPr/>
                        </pic:nvPicPr>
                        <pic:blipFill rotWithShape="1">
                          <a:blip r:embed="rId5"/>
                          <a:srcRect l="86316" t="13919" r="4362" b="71498"/>
                          <a:stretch/>
                        </pic:blipFill>
                        <pic:spPr bwMode="auto">
                          <a:xfrm>
                            <a:off x="0" y="0"/>
                            <a:ext cx="761419" cy="670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D8BC27" w14:textId="2616D766" w:rsidR="009F4090" w:rsidRPr="009F4090" w:rsidRDefault="009F4090" w:rsidP="009F40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50"/>
                <w:szCs w:val="50"/>
              </w:rPr>
            </w:pPr>
            <w:r w:rsidRPr="009F4090">
              <w:rPr>
                <w:rFonts w:ascii="Arial" w:hAnsi="Arial" w:cs="Arial"/>
                <w:b/>
                <w:bCs/>
                <w:kern w:val="0"/>
                <w:sz w:val="50"/>
                <w:szCs w:val="50"/>
              </w:rPr>
              <w:t>DEFENSORÍA</w:t>
            </w:r>
          </w:p>
          <w:p w14:paraId="6EFC9094" w14:textId="6BB715FB" w:rsidR="009F4090" w:rsidRPr="009F4090" w:rsidRDefault="009F4090" w:rsidP="009F4090">
            <w:pPr>
              <w:jc w:val="center"/>
              <w:rPr>
                <w:sz w:val="50"/>
                <w:szCs w:val="50"/>
              </w:rPr>
            </w:pPr>
            <w:r w:rsidRPr="009F4090">
              <w:rPr>
                <w:rFonts w:ascii="Arial" w:hAnsi="Arial" w:cs="Arial"/>
                <w:kern w:val="0"/>
                <w:sz w:val="50"/>
                <w:szCs w:val="50"/>
              </w:rPr>
              <w:t>Pública Electoral</w:t>
            </w:r>
          </w:p>
        </w:tc>
      </w:tr>
    </w:tbl>
    <w:p w14:paraId="76669D6A" w14:textId="77777777" w:rsidR="009F4090" w:rsidRDefault="009F4090"/>
    <w:p w14:paraId="78D5D82B" w14:textId="77777777" w:rsidR="008A7EC2" w:rsidRDefault="008A7EC2"/>
    <w:p w14:paraId="3B897F06" w14:textId="77777777" w:rsidR="008A7EC2" w:rsidRDefault="008A7EC2"/>
    <w:p w14:paraId="7C862583" w14:textId="77777777" w:rsidR="008A7EC2" w:rsidRDefault="008A7EC2"/>
    <w:p w14:paraId="34C9C75D" w14:textId="77777777" w:rsidR="008A7EC2" w:rsidRDefault="008A7EC2"/>
    <w:p w14:paraId="4E4DCF7B" w14:textId="77777777" w:rsidR="008A7EC2" w:rsidRDefault="008A7EC2"/>
    <w:p w14:paraId="79DBE10B" w14:textId="77777777" w:rsidR="008A7EC2" w:rsidRDefault="008A7EC2"/>
    <w:p w14:paraId="7E808533" w14:textId="77777777" w:rsidR="008A7EC2" w:rsidRDefault="008A7EC2"/>
    <w:p w14:paraId="6FB5AB3A" w14:textId="77777777" w:rsidR="008A7EC2" w:rsidRDefault="008A7EC2"/>
    <w:p w14:paraId="130FCB64" w14:textId="77777777" w:rsidR="008A7EC2" w:rsidRDefault="008A7EC2"/>
    <w:p w14:paraId="269639B5" w14:textId="77777777" w:rsidR="008A7EC2" w:rsidRDefault="008A7EC2"/>
    <w:p w14:paraId="1EEF59B3" w14:textId="77777777" w:rsidR="008A7EC2" w:rsidRDefault="008A7E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9F4090" w14:paraId="695867B3" w14:textId="77777777" w:rsidTr="009F4090">
        <w:tc>
          <w:tcPr>
            <w:tcW w:w="12996" w:type="dxa"/>
          </w:tcPr>
          <w:p w14:paraId="455D100D" w14:textId="74FC5587" w:rsidR="009F4090" w:rsidRPr="009F4090" w:rsidRDefault="009F4090">
            <w:pPr>
              <w:rPr>
                <w:sz w:val="24"/>
                <w:szCs w:val="24"/>
              </w:rPr>
            </w:pPr>
          </w:p>
          <w:p w14:paraId="7BFA5F9D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>¿Cómo funciona el Chat institucional</w:t>
            </w:r>
          </w:p>
          <w:p w14:paraId="3BFF99BF" w14:textId="4F32FF37" w:rsidR="009F4090" w:rsidRPr="009F4090" w:rsidRDefault="009F4090" w:rsidP="009F4090">
            <w:pPr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>de la Defensoría Pública Electoral?</w:t>
            </w:r>
          </w:p>
          <w:p w14:paraId="338C39FB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1. Ingresa a nuestra página oficial de internet en la siguiente liga:</w:t>
            </w:r>
          </w:p>
          <w:p w14:paraId="2599213C" w14:textId="4A405FF7" w:rsidR="009F4090" w:rsidRDefault="0000000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66CD"/>
                <w:kern w:val="0"/>
                <w:sz w:val="24"/>
                <w:szCs w:val="24"/>
              </w:rPr>
            </w:pPr>
            <w:hyperlink r:id="rId6" w:history="1">
              <w:r w:rsidR="009F4090" w:rsidRPr="00D67DB5">
                <w:rPr>
                  <w:rStyle w:val="Hipervnculo"/>
                  <w:rFonts w:ascii="Arial" w:hAnsi="Arial" w:cs="Arial"/>
                  <w:b/>
                  <w:bCs/>
                  <w:kern w:val="0"/>
                  <w:sz w:val="24"/>
                  <w:szCs w:val="24"/>
                </w:rPr>
                <w:t>https://teemmx.org.mx/defensoria/</w:t>
              </w:r>
            </w:hyperlink>
          </w:p>
          <w:p w14:paraId="7B423AD1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66CD"/>
                <w:kern w:val="0"/>
                <w:sz w:val="24"/>
                <w:szCs w:val="24"/>
              </w:rPr>
            </w:pPr>
          </w:p>
          <w:p w14:paraId="7E9CC679" w14:textId="55EC1054" w:rsidR="009F4090" w:rsidRPr="00132572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  <w:u w:val="single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2. Haz </w:t>
            </w:r>
            <w:proofErr w:type="spellStart"/>
            <w:proofErr w:type="gramStart"/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click</w:t>
            </w:r>
            <w:proofErr w:type="spellEnd"/>
            <w:proofErr w:type="gramEnd"/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sobre el icono de nuestro </w:t>
            </w:r>
            <w:r w:rsidR="00132572"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WhatsApp</w:t>
            </w:r>
          </w:p>
          <w:p w14:paraId="178A3528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</w:p>
          <w:p w14:paraId="5F76FB54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3. Descarga la aplicación o accede a través de WhatsApp Web.</w:t>
            </w:r>
          </w:p>
          <w:p w14:paraId="7294AA97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4. Selecciona la opción deseada.</w:t>
            </w:r>
          </w:p>
          <w:p w14:paraId="4C616455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5. En caso de requerir alguno de nuestros servicios, descarga el formulario y envíalo mediante al</w:t>
            </w:r>
          </w:p>
          <w:p w14:paraId="4F52E5EC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66CD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correo electrónico </w:t>
            </w:r>
            <w:r w:rsidRPr="009F4090">
              <w:rPr>
                <w:rFonts w:ascii="Arial" w:hAnsi="Arial" w:cs="Arial"/>
                <w:b/>
                <w:bCs/>
                <w:color w:val="0066CD"/>
                <w:kern w:val="0"/>
                <w:sz w:val="24"/>
                <w:szCs w:val="24"/>
              </w:rPr>
              <w:t>defensoria.electoral@teemmx.org.mx</w:t>
            </w:r>
          </w:p>
          <w:p w14:paraId="3A4B6ECB" w14:textId="77777777" w:rsidR="009F4090" w:rsidRPr="009F4090" w:rsidRDefault="009F4090" w:rsidP="009F40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6. Personal de la Defensoría Pública Electoral se pondrá en contacto contigo para el seguimiento</w:t>
            </w:r>
          </w:p>
          <w:p w14:paraId="27C6B065" w14:textId="7AE63656" w:rsidR="009F4090" w:rsidRPr="009F4090" w:rsidRDefault="009F4090" w:rsidP="009F4090">
            <w:pPr>
              <w:rPr>
                <w:sz w:val="24"/>
                <w:szCs w:val="24"/>
              </w:rPr>
            </w:pPr>
            <w:r w:rsidRPr="009F4090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correspondiente.</w:t>
            </w:r>
          </w:p>
          <w:p w14:paraId="55564315" w14:textId="082749E5" w:rsidR="009F4090" w:rsidRPr="009F4090" w:rsidRDefault="009F4090">
            <w:pPr>
              <w:rPr>
                <w:sz w:val="24"/>
                <w:szCs w:val="24"/>
              </w:rPr>
            </w:pPr>
          </w:p>
        </w:tc>
      </w:tr>
    </w:tbl>
    <w:p w14:paraId="18704518" w14:textId="77777777" w:rsidR="009F4090" w:rsidRDefault="009F4090"/>
    <w:p w14:paraId="3F269153" w14:textId="77777777" w:rsidR="008A7EC2" w:rsidRDefault="008A7EC2"/>
    <w:p w14:paraId="710905E4" w14:textId="77777777" w:rsidR="008A7EC2" w:rsidRDefault="008A7EC2"/>
    <w:p w14:paraId="1EF11550" w14:textId="77777777" w:rsidR="008A7EC2" w:rsidRDefault="008A7EC2"/>
    <w:p w14:paraId="103AA15B" w14:textId="77777777" w:rsidR="008A7EC2" w:rsidRDefault="008A7EC2"/>
    <w:p w14:paraId="00B29396" w14:textId="77777777" w:rsidR="008A7EC2" w:rsidRDefault="008A7EC2"/>
    <w:p w14:paraId="3EBD0745" w14:textId="77777777" w:rsidR="008A7EC2" w:rsidRDefault="008A7EC2"/>
    <w:p w14:paraId="6A8B84E5" w14:textId="77777777" w:rsidR="008A7EC2" w:rsidRDefault="008A7EC2"/>
    <w:p w14:paraId="2293A4EC" w14:textId="77777777" w:rsidR="008A7EC2" w:rsidRDefault="008A7EC2"/>
    <w:p w14:paraId="3BD4A864" w14:textId="77777777" w:rsidR="00480A67" w:rsidRDefault="00480A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480A67" w14:paraId="27DF17F5" w14:textId="77777777" w:rsidTr="00480A67">
        <w:tc>
          <w:tcPr>
            <w:tcW w:w="12996" w:type="dxa"/>
          </w:tcPr>
          <w:p w14:paraId="36CF91BC" w14:textId="77777777" w:rsidR="00480A67" w:rsidRDefault="00480A67" w:rsidP="003A22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  <w:sz w:val="28"/>
                <w:szCs w:val="28"/>
              </w:rPr>
            </w:pPr>
            <w:r w:rsidRPr="00480A67">
              <w:rPr>
                <w:rFonts w:ascii="Arial" w:hAnsi="Arial" w:cs="Arial"/>
                <w:b/>
                <w:bCs/>
                <w:color w:val="A7701A"/>
                <w:kern w:val="0"/>
                <w:sz w:val="28"/>
                <w:szCs w:val="28"/>
              </w:rPr>
              <w:lastRenderedPageBreak/>
              <w:t>¿Qué es la Defensoría Pública Electoral?</w:t>
            </w:r>
          </w:p>
          <w:p w14:paraId="08391534" w14:textId="77777777" w:rsidR="00480A67" w:rsidRPr="00480A67" w:rsidRDefault="00480A67" w:rsidP="003A22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  <w:sz w:val="28"/>
                <w:szCs w:val="28"/>
              </w:rPr>
            </w:pPr>
          </w:p>
          <w:p w14:paraId="2231A5E2" w14:textId="423F3E00" w:rsidR="00480A67" w:rsidRDefault="00B82597" w:rsidP="003A22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</w:pPr>
            <w:r w:rsidRPr="00B82597"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  <w:t>Es el área encargada de procurar, en el ámbito de su competencia, el respeto, la protección y la promoción del ejercicio de los derechos político-electorales de las personas pertenecientes a grupos socialmente vulnerables, que residan en el Estado de México.</w:t>
            </w:r>
          </w:p>
          <w:p w14:paraId="6D000AA1" w14:textId="77777777" w:rsidR="00480A67" w:rsidRPr="00480A67" w:rsidRDefault="00480A67" w:rsidP="003A22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</w:pPr>
          </w:p>
          <w:p w14:paraId="7831C1A7" w14:textId="26703DE5" w:rsidR="00480A67" w:rsidRPr="00480A67" w:rsidRDefault="00480A67" w:rsidP="003A2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  <w:t>Si requieres de nuestros servicios y tienes alguna duda, recuerda que puedes contactarnos</w:t>
            </w:r>
            <w:r w:rsidR="003A22C0"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8"/>
                <w:szCs w:val="28"/>
              </w:rPr>
              <w:t>a través de nuestro Chat institucional, antes de acudir a nuestras oficinas.</w:t>
            </w:r>
          </w:p>
        </w:tc>
      </w:tr>
    </w:tbl>
    <w:p w14:paraId="680DC820" w14:textId="77777777" w:rsidR="00480A67" w:rsidRDefault="00480A67"/>
    <w:p w14:paraId="21360D1A" w14:textId="77777777" w:rsidR="008A7EC2" w:rsidRDefault="008A7EC2"/>
    <w:p w14:paraId="14FE9A57" w14:textId="77777777" w:rsidR="008A7EC2" w:rsidRDefault="008A7EC2"/>
    <w:p w14:paraId="209D3875" w14:textId="77777777" w:rsidR="008A7EC2" w:rsidRDefault="008A7EC2"/>
    <w:p w14:paraId="68AA4AFD" w14:textId="77777777" w:rsidR="008A7EC2" w:rsidRDefault="008A7EC2"/>
    <w:p w14:paraId="276E8889" w14:textId="77777777" w:rsidR="008A7EC2" w:rsidRDefault="008A7EC2"/>
    <w:p w14:paraId="72683C84" w14:textId="77777777" w:rsidR="008A7EC2" w:rsidRDefault="008A7EC2"/>
    <w:p w14:paraId="5BB2839C" w14:textId="77777777" w:rsidR="008A7EC2" w:rsidRDefault="008A7EC2"/>
    <w:p w14:paraId="6191200F" w14:textId="77777777" w:rsidR="008A7EC2" w:rsidRDefault="008A7EC2"/>
    <w:p w14:paraId="4E3DADA6" w14:textId="77777777" w:rsidR="008A7EC2" w:rsidRDefault="008A7EC2"/>
    <w:p w14:paraId="1A3E32FD" w14:textId="77777777" w:rsidR="008A7EC2" w:rsidRDefault="008A7EC2"/>
    <w:p w14:paraId="5582FC01" w14:textId="77777777" w:rsidR="008A7EC2" w:rsidRDefault="008A7E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2885"/>
        <w:gridCol w:w="2886"/>
      </w:tblGrid>
      <w:tr w:rsidR="00480A67" w14:paraId="388C0295" w14:textId="77777777" w:rsidTr="008F562C">
        <w:trPr>
          <w:trHeight w:val="2033"/>
        </w:trPr>
        <w:tc>
          <w:tcPr>
            <w:tcW w:w="7225" w:type="dxa"/>
            <w:vMerge w:val="restart"/>
          </w:tcPr>
          <w:p w14:paraId="0711A241" w14:textId="037E5136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</w:pPr>
            <w:r w:rsidRPr="00480A67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lastRenderedPageBreak/>
              <w:t>¿Formas parte de alguno de alguno de estos grupos sociales en</w:t>
            </w:r>
            <w:r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>situaciones de vulnerabilidad y resides en el Estado de México?</w:t>
            </w:r>
          </w:p>
          <w:p w14:paraId="1BDBBF59" w14:textId="77777777" w:rsidR="00480A67" w:rsidRPr="00480A67" w:rsidRDefault="00480A67" w:rsidP="00480A67">
            <w:pPr>
              <w:jc w:val="both"/>
              <w:rPr>
                <w:sz w:val="24"/>
                <w:szCs w:val="24"/>
              </w:rPr>
            </w:pPr>
          </w:p>
          <w:p w14:paraId="6EAB258C" w14:textId="5F191F82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Mujeres en casos de paridad y de violencia política en razón de género.</w:t>
            </w:r>
          </w:p>
          <w:p w14:paraId="45374138" w14:textId="42A6C9B4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Personas, comunidades y pueblos indígenas y equiparables.</w:t>
            </w:r>
          </w:p>
          <w:p w14:paraId="73CDEB5D" w14:textId="638B2DB1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Afromexicanas.</w:t>
            </w:r>
          </w:p>
          <w:p w14:paraId="3DCB4FD0" w14:textId="29483F66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Con discapacidad.</w:t>
            </w:r>
          </w:p>
          <w:p w14:paraId="3BC1B04F" w14:textId="77777777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Niñas, niños y adolescentes.</w:t>
            </w:r>
          </w:p>
          <w:p w14:paraId="1095A70F" w14:textId="77777777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Personas adultas mayores.</w:t>
            </w:r>
          </w:p>
          <w:p w14:paraId="6D27A001" w14:textId="5836B48D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ind w:left="306" w:hanging="229"/>
              <w:jc w:val="both"/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De la diversidad sexual y de género.</w:t>
            </w:r>
          </w:p>
          <w:p w14:paraId="5CF1582F" w14:textId="114E1CFB" w:rsidR="00480A67" w:rsidRPr="00480A67" w:rsidRDefault="00480A67" w:rsidP="00480A67">
            <w:pPr>
              <w:pStyle w:val="Prrafodelista"/>
              <w:numPr>
                <w:ilvl w:val="0"/>
                <w:numId w:val="1"/>
              </w:numPr>
              <w:ind w:left="306" w:hanging="229"/>
              <w:jc w:val="both"/>
              <w:rPr>
                <w:sz w:val="24"/>
                <w:szCs w:val="24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</w:rPr>
              <w:t>Otras que lo justifiquen al solicitar los servicios de la Defensoría Pública Electoral.</w:t>
            </w:r>
          </w:p>
        </w:tc>
        <w:tc>
          <w:tcPr>
            <w:tcW w:w="5771" w:type="dxa"/>
            <w:gridSpan w:val="2"/>
          </w:tcPr>
          <w:p w14:paraId="0CDE8B03" w14:textId="77777777" w:rsid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La Defensoría Pública Electoral del Tribunal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Electoral del Estado de México, te brinda de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manera </w:t>
            </w:r>
            <w:r w:rsidRPr="00480A67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 xml:space="preserve">GRATUITA,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servicios de orientación,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asesoría y, en su caso, representación jurídica.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En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asuntos relacionados con los derechos</w:t>
            </w:r>
            <w:r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 xml:space="preserve"> 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  <w:t>político-electorales de grupos vulnerables.</w:t>
            </w:r>
          </w:p>
          <w:p w14:paraId="014BC1CE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24"/>
                <w:szCs w:val="24"/>
              </w:rPr>
            </w:pPr>
          </w:p>
          <w:p w14:paraId="31D0F677" w14:textId="3354BAD0" w:rsidR="00480A67" w:rsidRPr="00480A67" w:rsidRDefault="00480A67" w:rsidP="00480A67">
            <w:pPr>
              <w:jc w:val="both"/>
              <w:rPr>
                <w:sz w:val="24"/>
                <w:szCs w:val="24"/>
              </w:rPr>
            </w:pPr>
            <w:r w:rsidRPr="00480A67"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  <w:t>¿Cómo contactar a la Defensoría Pública Electoral?</w:t>
            </w:r>
          </w:p>
        </w:tc>
      </w:tr>
      <w:tr w:rsidR="00480A67" w14:paraId="3D79CFEB" w14:textId="77777777" w:rsidTr="00CE29D8">
        <w:trPr>
          <w:trHeight w:val="2032"/>
        </w:trPr>
        <w:tc>
          <w:tcPr>
            <w:tcW w:w="7225" w:type="dxa"/>
            <w:vMerge/>
          </w:tcPr>
          <w:p w14:paraId="4D6BA20C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5016120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Oficinas</w:t>
            </w:r>
          </w:p>
          <w:p w14:paraId="33DC9CB1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</w:p>
          <w:p w14:paraId="116335E6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Paseo Vicente Guerrero No.342,</w:t>
            </w:r>
          </w:p>
          <w:p w14:paraId="26177C5E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Col. Vicente Guerrero. C.P. 50110.</w:t>
            </w:r>
          </w:p>
          <w:p w14:paraId="6E0AE462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Toluca, Estado de México.</w:t>
            </w:r>
          </w:p>
          <w:p w14:paraId="32E87352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Número telefónico:</w:t>
            </w:r>
          </w:p>
          <w:p w14:paraId="1A9CE409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 xml:space="preserve">+52 722 226 2570/Ext. 173 </w:t>
            </w:r>
            <w:proofErr w:type="spellStart"/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ó</w:t>
            </w:r>
            <w:proofErr w:type="spellEnd"/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 xml:space="preserve"> 174</w:t>
            </w:r>
          </w:p>
          <w:p w14:paraId="0FE4FF8B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 xml:space="preserve">Horario de atención: </w:t>
            </w: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lunes a</w:t>
            </w:r>
          </w:p>
          <w:p w14:paraId="36D89246" w14:textId="5F2C3BE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 xml:space="preserve">viernes de 09:00 a 17:00 </w:t>
            </w:r>
            <w:proofErr w:type="spellStart"/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hrs</w:t>
            </w:r>
            <w:proofErr w:type="spellEnd"/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.</w:t>
            </w:r>
          </w:p>
        </w:tc>
        <w:tc>
          <w:tcPr>
            <w:tcW w:w="2886" w:type="dxa"/>
          </w:tcPr>
          <w:p w14:paraId="3CD5A77A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o bien, a través de los</w:t>
            </w:r>
          </w:p>
          <w:p w14:paraId="64B3350D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siguientes medios:</w:t>
            </w:r>
          </w:p>
          <w:p w14:paraId="111DBFBF" w14:textId="77777777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</w:p>
          <w:p w14:paraId="206EBF21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Correo electrónico:</w:t>
            </w:r>
          </w:p>
          <w:p w14:paraId="53A70877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66CD"/>
                <w:kern w:val="0"/>
                <w:sz w:val="14"/>
                <w:szCs w:val="14"/>
              </w:rPr>
            </w:pPr>
            <w:r w:rsidRPr="00480A67">
              <w:rPr>
                <w:rFonts w:ascii="Arial" w:hAnsi="Arial" w:cs="Arial"/>
                <w:color w:val="0066CD"/>
                <w:kern w:val="0"/>
                <w:sz w:val="14"/>
                <w:szCs w:val="14"/>
              </w:rPr>
              <w:t>defensoria.electoral@teemmx.org.mx</w:t>
            </w:r>
          </w:p>
          <w:p w14:paraId="49FC8EE7" w14:textId="0D8A30A2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 xml:space="preserve">En el </w:t>
            </w:r>
            <w:r w:rsidR="00132572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>WhatsApp</w:t>
            </w:r>
            <w:r w:rsidRPr="00480A67"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  <w:t xml:space="preserve"> </w:t>
            </w: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en</w:t>
            </w:r>
          </w:p>
          <w:p w14:paraId="79030D4E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nuestra página oficial de</w:t>
            </w:r>
          </w:p>
          <w:p w14:paraId="05225DEE" w14:textId="77777777" w:rsidR="00480A67" w:rsidRPr="00480A67" w:rsidRDefault="00480A67" w:rsidP="00480A67">
            <w:pPr>
              <w:autoSpaceDE w:val="0"/>
              <w:autoSpaceDN w:val="0"/>
              <w:adjustRightInd w:val="0"/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4F5357"/>
                <w:kern w:val="0"/>
                <w:sz w:val="18"/>
                <w:szCs w:val="18"/>
              </w:rPr>
              <w:t>internet:</w:t>
            </w:r>
          </w:p>
          <w:p w14:paraId="35349661" w14:textId="127A18DA" w:rsidR="00480A67" w:rsidRPr="00480A67" w:rsidRDefault="00480A67" w:rsidP="00480A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  <w:sz w:val="18"/>
                <w:szCs w:val="18"/>
              </w:rPr>
            </w:pPr>
            <w:r w:rsidRPr="00480A67">
              <w:rPr>
                <w:rFonts w:ascii="Arial" w:hAnsi="Arial" w:cs="Arial"/>
                <w:color w:val="0066CD"/>
                <w:kern w:val="0"/>
                <w:sz w:val="14"/>
                <w:szCs w:val="14"/>
              </w:rPr>
              <w:t>https://teemmx.org.mx/defensoria/</w:t>
            </w:r>
          </w:p>
        </w:tc>
      </w:tr>
    </w:tbl>
    <w:p w14:paraId="694AF9BD" w14:textId="77777777" w:rsidR="009F4090" w:rsidRDefault="009F4090"/>
    <w:p w14:paraId="15DADBDF" w14:textId="77777777" w:rsidR="008A7EC2" w:rsidRDefault="008A7EC2"/>
    <w:p w14:paraId="39C84C05" w14:textId="77777777" w:rsidR="008A7EC2" w:rsidRDefault="008A7EC2"/>
    <w:p w14:paraId="63B0FC48" w14:textId="77777777" w:rsidR="008A7EC2" w:rsidRDefault="008A7EC2"/>
    <w:p w14:paraId="6D2D4B11" w14:textId="77777777" w:rsidR="008A7EC2" w:rsidRDefault="008A7EC2"/>
    <w:p w14:paraId="5C023F5C" w14:textId="77777777" w:rsidR="008A7EC2" w:rsidRDefault="008A7EC2"/>
    <w:p w14:paraId="5397D7D5" w14:textId="77777777" w:rsidR="008A7EC2" w:rsidRDefault="008A7EC2"/>
    <w:p w14:paraId="464FC195" w14:textId="77777777" w:rsidR="008A7EC2" w:rsidRDefault="008A7EC2"/>
    <w:p w14:paraId="44D9F3BC" w14:textId="77777777" w:rsidR="008A7EC2" w:rsidRDefault="008A7EC2"/>
    <w:p w14:paraId="3FD8533A" w14:textId="77777777" w:rsidR="00480A67" w:rsidRDefault="00480A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  <w:gridCol w:w="3503"/>
      </w:tblGrid>
      <w:tr w:rsidR="004C5587" w14:paraId="5E668C8F" w14:textId="77777777" w:rsidTr="004C5587">
        <w:tc>
          <w:tcPr>
            <w:tcW w:w="9493" w:type="dxa"/>
          </w:tcPr>
          <w:p w14:paraId="5953C27F" w14:textId="537530EB" w:rsid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</w:rPr>
            </w:pPr>
            <w:r w:rsidRPr="004C5587">
              <w:rPr>
                <w:rFonts w:ascii="Arial" w:hAnsi="Arial" w:cs="Arial"/>
                <w:b/>
                <w:bCs/>
                <w:color w:val="A7701A"/>
                <w:kern w:val="0"/>
              </w:rPr>
              <w:t>La Defensoría Pública Electoral presta los siguientes</w:t>
            </w:r>
            <w:r w:rsidR="00685599">
              <w:rPr>
                <w:rFonts w:ascii="Arial" w:hAnsi="Arial" w:cs="Arial"/>
                <w:b/>
                <w:bCs/>
                <w:color w:val="A7701A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A7701A"/>
                <w:kern w:val="0"/>
              </w:rPr>
              <w:t>servicios:</w:t>
            </w:r>
          </w:p>
          <w:p w14:paraId="7F98396A" w14:textId="77777777" w:rsidR="004C5587" w:rsidRP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A7701A"/>
                <w:kern w:val="0"/>
              </w:rPr>
            </w:pPr>
          </w:p>
          <w:p w14:paraId="4B3E0848" w14:textId="2F52317F" w:rsidR="004C5587" w:rsidRPr="008C4E5A" w:rsidRDefault="004C5587" w:rsidP="008C4E5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8C4E5A">
              <w:rPr>
                <w:rFonts w:ascii="Arial" w:hAnsi="Arial" w:cs="Arial"/>
                <w:b/>
                <w:bCs/>
                <w:color w:val="4F5357"/>
                <w:kern w:val="0"/>
              </w:rPr>
              <w:t>Orientación. Consiste en guiar a las personas pertenecientes a grupos vulnerables a la instancia correspondiente en aquellas consultas que no se encuentran en el ámbito de competencia electoral, a fin de garantizarles una tutela judicial efectiva.</w:t>
            </w:r>
          </w:p>
          <w:p w14:paraId="5308D2AD" w14:textId="77777777" w:rsidR="004C5587" w:rsidRPr="004C5587" w:rsidRDefault="004C5587" w:rsidP="008C4E5A">
            <w:p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</w:p>
          <w:p w14:paraId="1312581E" w14:textId="18C55B8A" w:rsidR="004C5587" w:rsidRPr="008C4E5A" w:rsidRDefault="004C5587" w:rsidP="008C4E5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8C4E5A">
              <w:rPr>
                <w:rFonts w:ascii="Arial" w:hAnsi="Arial" w:cs="Arial"/>
                <w:b/>
                <w:bCs/>
                <w:color w:val="4F5357"/>
                <w:kern w:val="0"/>
              </w:rPr>
              <w:t>Asesoría jurídica: Consiste en la instrucción técnica sobre la naturaleza, contenido y alcances de los derechos político-electorales, establecidos a favor de las personas de grupos socialmente vulnerables, así como el mecanismo jurisdiccional para su protección.</w:t>
            </w:r>
          </w:p>
          <w:p w14:paraId="2004BA2B" w14:textId="77777777" w:rsidR="004C5587" w:rsidRPr="004C5587" w:rsidRDefault="004C5587" w:rsidP="008C4E5A">
            <w:pPr>
              <w:autoSpaceDE w:val="0"/>
              <w:autoSpaceDN w:val="0"/>
              <w:adjustRightInd w:val="0"/>
              <w:ind w:left="306" w:hanging="229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</w:p>
          <w:p w14:paraId="16D12853" w14:textId="084768AC" w:rsidR="004C5587" w:rsidRPr="004C5587" w:rsidRDefault="004C5587" w:rsidP="008C4E5A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6" w:hanging="229"/>
              <w:jc w:val="both"/>
            </w:pPr>
            <w:r w:rsidRPr="008C4E5A">
              <w:rPr>
                <w:rFonts w:ascii="Arial" w:hAnsi="Arial" w:cs="Arial"/>
                <w:b/>
                <w:bCs/>
                <w:color w:val="4F5357"/>
                <w:kern w:val="0"/>
              </w:rPr>
              <w:t>• Representación jurídica: Consiste en la procuración y/o mandato de defensa de los derechos político-electorales de las personas pertenecientes a grupos socialmente vulnerables.</w:t>
            </w:r>
          </w:p>
        </w:tc>
        <w:tc>
          <w:tcPr>
            <w:tcW w:w="3503" w:type="dxa"/>
          </w:tcPr>
          <w:p w14:paraId="15628A5F" w14:textId="77777777" w:rsid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0"/>
              </w:rPr>
            </w:pPr>
            <w:r w:rsidRPr="00757C48">
              <w:rPr>
                <w:rFonts w:ascii="Arial" w:hAnsi="Arial" w:cs="Arial"/>
                <w:b/>
                <w:bCs/>
                <w:kern w:val="0"/>
              </w:rPr>
              <w:t>RECUERDA QUE:</w:t>
            </w:r>
          </w:p>
          <w:p w14:paraId="598D391E" w14:textId="77777777" w:rsidR="00757C48" w:rsidRPr="00757C48" w:rsidRDefault="00757C48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0"/>
              </w:rPr>
            </w:pPr>
          </w:p>
          <w:p w14:paraId="00632626" w14:textId="77777777" w:rsidR="004C5587" w:rsidRP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Todos nuestros servicios son</w:t>
            </w:r>
          </w:p>
          <w:p w14:paraId="76BB25CA" w14:textId="77777777" w:rsid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gratuitos.</w:t>
            </w:r>
          </w:p>
          <w:p w14:paraId="1D829D13" w14:textId="77777777" w:rsidR="00757C48" w:rsidRPr="004C5587" w:rsidRDefault="00757C48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</w:p>
          <w:p w14:paraId="76986A6E" w14:textId="52CEDA85" w:rsidR="004C5587" w:rsidRDefault="004C5587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La defensoría sólo puede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intervenir en asuntos en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materia electoral ante el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Tribunal Electoral del Estado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de México.</w:t>
            </w:r>
          </w:p>
          <w:p w14:paraId="7F71C8B2" w14:textId="77777777" w:rsidR="00757C48" w:rsidRPr="004C5587" w:rsidRDefault="00757C48" w:rsidP="00757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4F5357"/>
                <w:kern w:val="0"/>
              </w:rPr>
            </w:pPr>
          </w:p>
          <w:p w14:paraId="7104C0D5" w14:textId="5EFB832B" w:rsidR="004C5587" w:rsidRPr="004C5587" w:rsidRDefault="004C5587" w:rsidP="00757C48">
            <w:pPr>
              <w:autoSpaceDE w:val="0"/>
              <w:autoSpaceDN w:val="0"/>
              <w:adjustRightInd w:val="0"/>
              <w:jc w:val="both"/>
            </w:pP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Para cualquier duda, puedes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contactarnos a través de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nuestro chat, antes de</w:t>
            </w:r>
            <w:r>
              <w:rPr>
                <w:rFonts w:ascii="Arial" w:hAnsi="Arial" w:cs="Arial"/>
                <w:b/>
                <w:bCs/>
                <w:color w:val="4F5357"/>
                <w:kern w:val="0"/>
              </w:rPr>
              <w:t xml:space="preserve"> </w:t>
            </w:r>
            <w:r w:rsidRPr="004C5587">
              <w:rPr>
                <w:rFonts w:ascii="Arial" w:hAnsi="Arial" w:cs="Arial"/>
                <w:b/>
                <w:bCs/>
                <w:color w:val="4F5357"/>
                <w:kern w:val="0"/>
              </w:rPr>
              <w:t>acudir a nuestras oficinas.</w:t>
            </w:r>
          </w:p>
        </w:tc>
      </w:tr>
    </w:tbl>
    <w:p w14:paraId="57A8B358" w14:textId="77777777" w:rsidR="004C5587" w:rsidRDefault="004C5587"/>
    <w:p w14:paraId="6773EB41" w14:textId="77777777" w:rsidR="00480A67" w:rsidRDefault="00480A67"/>
    <w:p w14:paraId="73B20A1B" w14:textId="77777777" w:rsidR="00480A67" w:rsidRDefault="00480A67"/>
    <w:p w14:paraId="3640DA1E" w14:textId="77777777" w:rsidR="00480A67" w:rsidRDefault="00480A67"/>
    <w:p w14:paraId="6690EC28" w14:textId="77777777" w:rsidR="009F4090" w:rsidRDefault="009F4090"/>
    <w:p w14:paraId="58A0FFD1" w14:textId="77777777" w:rsidR="009F4090" w:rsidRDefault="009F4090"/>
    <w:sectPr w:rsidR="009F4090" w:rsidSect="009F409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701CB"/>
    <w:multiLevelType w:val="hybridMultilevel"/>
    <w:tmpl w:val="CF7EB7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20510"/>
    <w:multiLevelType w:val="hybridMultilevel"/>
    <w:tmpl w:val="D95AE1A4"/>
    <w:lvl w:ilvl="0" w:tplc="58EE14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D65F1"/>
    <w:multiLevelType w:val="hybridMultilevel"/>
    <w:tmpl w:val="6C042EDA"/>
    <w:lvl w:ilvl="0" w:tplc="6E7884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92126"/>
    <w:multiLevelType w:val="hybridMultilevel"/>
    <w:tmpl w:val="E2F20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69572">
    <w:abstractNumId w:val="0"/>
  </w:num>
  <w:num w:numId="2" w16cid:durableId="1588928070">
    <w:abstractNumId w:val="1"/>
  </w:num>
  <w:num w:numId="3" w16cid:durableId="1381706680">
    <w:abstractNumId w:val="3"/>
  </w:num>
  <w:num w:numId="4" w16cid:durableId="64319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90"/>
    <w:rsid w:val="00131E77"/>
    <w:rsid w:val="00132572"/>
    <w:rsid w:val="003A22C0"/>
    <w:rsid w:val="00464766"/>
    <w:rsid w:val="00480A67"/>
    <w:rsid w:val="004C5587"/>
    <w:rsid w:val="005747F6"/>
    <w:rsid w:val="00685599"/>
    <w:rsid w:val="00690175"/>
    <w:rsid w:val="007376C5"/>
    <w:rsid w:val="00757C48"/>
    <w:rsid w:val="008A7EC2"/>
    <w:rsid w:val="008C4E5A"/>
    <w:rsid w:val="00903BB9"/>
    <w:rsid w:val="009F4090"/>
    <w:rsid w:val="00B82597"/>
    <w:rsid w:val="00BA2627"/>
    <w:rsid w:val="00B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6F2F"/>
  <w15:chartTrackingRefBased/>
  <w15:docId w15:val="{62D41106-477B-4C61-AAEA-D7A9A23E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40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409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80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emmx.org.mx/defensor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Cristopher Eduardo</cp:lastModifiedBy>
  <cp:revision>12</cp:revision>
  <dcterms:created xsi:type="dcterms:W3CDTF">2024-05-27T23:20:00Z</dcterms:created>
  <dcterms:modified xsi:type="dcterms:W3CDTF">2024-06-21T23:28:00Z</dcterms:modified>
</cp:coreProperties>
</file>